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60" w:rsidRDefault="00A937F4" w:rsidP="00A93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F4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A937F4" w:rsidRPr="00A937F4" w:rsidRDefault="00A937F4" w:rsidP="00A937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7F4">
        <w:rPr>
          <w:rFonts w:ascii="Times New Roman" w:hAnsi="Times New Roman" w:cs="Times New Roman"/>
          <w:sz w:val="28"/>
          <w:szCs w:val="28"/>
        </w:rPr>
        <w:t xml:space="preserve">Сельскохозяйственный производственный </w:t>
      </w:r>
      <w:proofErr w:type="gramStart"/>
      <w:r w:rsidRPr="00A937F4">
        <w:rPr>
          <w:rFonts w:ascii="Times New Roman" w:hAnsi="Times New Roman" w:cs="Times New Roman"/>
          <w:sz w:val="28"/>
          <w:szCs w:val="28"/>
        </w:rPr>
        <w:t>снабженческо-сбытовой</w:t>
      </w:r>
      <w:proofErr w:type="gramEnd"/>
      <w:r w:rsidRPr="00A937F4">
        <w:rPr>
          <w:rFonts w:ascii="Times New Roman" w:hAnsi="Times New Roman" w:cs="Times New Roman"/>
          <w:sz w:val="28"/>
          <w:szCs w:val="28"/>
        </w:rPr>
        <w:t xml:space="preserve"> потребительский кооператив «</w:t>
      </w:r>
      <w:proofErr w:type="spellStart"/>
      <w:r w:rsidRPr="00A937F4">
        <w:rPr>
          <w:rFonts w:ascii="Times New Roman" w:hAnsi="Times New Roman" w:cs="Times New Roman"/>
          <w:sz w:val="28"/>
          <w:szCs w:val="28"/>
        </w:rPr>
        <w:t>Озерок</w:t>
      </w:r>
      <w:proofErr w:type="spellEnd"/>
      <w:r w:rsidRPr="00A937F4">
        <w:rPr>
          <w:rFonts w:ascii="Times New Roman" w:hAnsi="Times New Roman" w:cs="Times New Roman"/>
          <w:sz w:val="28"/>
          <w:szCs w:val="28"/>
        </w:rPr>
        <w:t>» (СПССПК «</w:t>
      </w:r>
      <w:proofErr w:type="spellStart"/>
      <w:r w:rsidRPr="00A937F4">
        <w:rPr>
          <w:rFonts w:ascii="Times New Roman" w:hAnsi="Times New Roman" w:cs="Times New Roman"/>
          <w:sz w:val="28"/>
          <w:szCs w:val="28"/>
        </w:rPr>
        <w:t>Озерок</w:t>
      </w:r>
      <w:proofErr w:type="spellEnd"/>
      <w:r w:rsidRPr="00A937F4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A937F4" w:rsidRDefault="00A937F4" w:rsidP="00A93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7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937F4">
        <w:rPr>
          <w:rFonts w:ascii="Times New Roman" w:hAnsi="Times New Roman" w:cs="Times New Roman"/>
          <w:sz w:val="28"/>
          <w:szCs w:val="28"/>
        </w:rPr>
        <w:t>Пинигин</w:t>
      </w:r>
      <w:proofErr w:type="spellEnd"/>
      <w:r w:rsidRPr="00A937F4">
        <w:rPr>
          <w:rFonts w:ascii="Times New Roman" w:hAnsi="Times New Roman" w:cs="Times New Roman"/>
          <w:sz w:val="28"/>
          <w:szCs w:val="28"/>
        </w:rPr>
        <w:t xml:space="preserve"> А. В. (мясо)</w:t>
      </w:r>
    </w:p>
    <w:p w:rsidR="00A937F4" w:rsidRPr="00A937F4" w:rsidRDefault="00A937F4" w:rsidP="00A937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ИП Зырянова Т. Ю. </w:t>
      </w:r>
      <w:proofErr w:type="gramEnd"/>
      <w:r>
        <w:rPr>
          <w:rFonts w:ascii="Times New Roman" w:hAnsi="Times New Roman" w:cs="Times New Roman"/>
          <w:sz w:val="28"/>
          <w:szCs w:val="28"/>
        </w:rPr>
        <w:t>(продукты питания, бутилированная вода, хлеб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A937F4" w:rsidRPr="00A9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0BC7"/>
    <w:multiLevelType w:val="hybridMultilevel"/>
    <w:tmpl w:val="A00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00"/>
    <w:rsid w:val="006F3860"/>
    <w:rsid w:val="00725D00"/>
    <w:rsid w:val="00A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2024-08-08T03:14:00Z</dcterms:created>
  <dcterms:modified xsi:type="dcterms:W3CDTF">2024-08-08T03:18:00Z</dcterms:modified>
</cp:coreProperties>
</file>